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/>
        <w:jc w:val="center"/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36"/>
          <w:szCs w:val="36"/>
          <w:shd w:val="clear" w:color="auto" w:fill="auto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36"/>
          <w:szCs w:val="36"/>
          <w:shd w:val="clear" w:color="auto" w:fill="auto"/>
        </w:rPr>
        <w:t>红星街道映山红路社区阳光驿站开展“清凉一夏，快</w:t>
      </w:r>
      <w:bookmarkStart w:id="0" w:name="_GoBack"/>
      <w:r>
        <w:rPr>
          <w:rFonts w:ascii="微软雅黑" w:hAnsi="微软雅黑" w:eastAsia="微软雅黑" w:cs="微软雅黑"/>
          <w:i w:val="0"/>
          <w:iCs w:val="0"/>
          <w:caps w:val="0"/>
          <w:color w:val="auto"/>
          <w:spacing w:val="0"/>
          <w:sz w:val="36"/>
          <w:szCs w:val="36"/>
          <w:shd w:val="clear" w:color="auto" w:fill="auto"/>
        </w:rPr>
        <w:t>乐暑假”主题活动</w:t>
      </w:r>
    </w:p>
    <w:bookmarkEnd w:id="0"/>
    <w:p>
      <w:pPr>
        <w:shd w:val="clear"/>
        <w:rPr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</w:rPr>
      </w:pPr>
      <w:r>
        <w:rPr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</w:rPr>
        <w:t>为丰富社区内孩子们暑假文化生活，2024年7月7日映山红路社区开展以“清凉一夏，快乐暑假”为主题的表情大变脸活动，增进社区居民间的感情，增强生活中的幸福感。</w:t>
      </w:r>
    </w:p>
    <w:p>
      <w:pPr>
        <w:shd w:val="clear"/>
        <w:rPr>
          <w:rFonts w:hint="eastAsia" w:eastAsia="宋体"/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  <w:lang w:eastAsia="zh-CN"/>
        </w:rPr>
      </w:pPr>
      <w:r>
        <w:rPr>
          <w:rFonts w:ascii="宋体" w:hAnsi="宋体" w:eastAsia="宋体" w:cs="宋体"/>
          <w:color w:val="auto"/>
          <w:sz w:val="24"/>
          <w:szCs w:val="24"/>
          <w:shd w:val="clear" w:color="auto" w:fill="auto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  <w:lang w:eastAsia="zh-CN"/>
        </w:rPr>
        <w:drawing>
          <wp:inline distT="0" distB="0" distL="114300" distR="114300">
            <wp:extent cx="5272405" cy="2978785"/>
            <wp:effectExtent l="0" t="0" r="4445" b="12065"/>
            <wp:docPr id="2" name="图片 2" descr="172058134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05813456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</w:rPr>
      </w:pPr>
      <w:r>
        <w:rPr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</w:rPr>
        <w:t>活动开始，社区工作人员将提前准备好的画纸、画笔等材料分给大家，随后向孩子们提出“喜、怒、哀、乐、忧”的表情是怎么样的？孩子们积极参与回答互动。</w:t>
      </w:r>
    </w:p>
    <w:p>
      <w:pPr>
        <w:shd w:val="clear"/>
        <w:rPr>
          <w:rFonts w:hint="eastAsia" w:eastAsia="宋体"/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  <w:lang w:eastAsia="zh-CN"/>
        </w:rPr>
      </w:pPr>
      <w:r>
        <w:rPr>
          <w:rFonts w:hint="eastAsia" w:eastAsia="宋体"/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  <w:lang w:eastAsia="zh-CN"/>
        </w:rPr>
        <w:drawing>
          <wp:inline distT="0" distB="0" distL="114300" distR="114300">
            <wp:extent cx="5267960" cy="2874010"/>
            <wp:effectExtent l="0" t="0" r="8890" b="2540"/>
            <wp:docPr id="3" name="图片 3" descr="172058139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05813925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eastAsia="宋体"/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  <w:lang w:eastAsia="zh-CN"/>
        </w:rPr>
      </w:pPr>
      <w:r>
        <w:rPr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</w:rPr>
        <w:t>孩子们拿起手里的画笔，将刚刚表现出来的小表情都画在了画纸上。</w:t>
      </w:r>
      <w:r>
        <w:rPr>
          <w:rFonts w:hint="eastAsia" w:eastAsia="宋体"/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  <w:lang w:eastAsia="zh-CN"/>
        </w:rPr>
        <w:drawing>
          <wp:inline distT="0" distB="0" distL="114300" distR="114300">
            <wp:extent cx="5266690" cy="8171180"/>
            <wp:effectExtent l="0" t="0" r="10160" b="1270"/>
            <wp:docPr id="4" name="图片 4" descr="a9a480797f074bc5ac05941e4269ff09__jpg.heic~tplv-flrovnc8r8-s2-cC-q_0_0_0_0_q8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9a480797f074bc5ac05941e4269ff09__jpg.heic~tplv-flrovnc8r8-s2-cC-q_0_0_0_0_q80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</w:rPr>
      </w:pPr>
      <w:r>
        <w:rPr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</w:rPr>
        <w:t> 孩子们还一起观看了战争片《冲出亚马逊》，了解了中国军人在赴美洲亚马逊河流域的“猎人学校”训练期间，超极限战胜各国强手，为国家和军队争光的感人故事。</w:t>
      </w:r>
    </w:p>
    <w:p>
      <w:pPr>
        <w:shd w:val="clear"/>
        <w:rPr>
          <w:rFonts w:hint="eastAsia" w:eastAsia="宋体"/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  <w:lang w:eastAsia="zh-CN"/>
        </w:rPr>
      </w:pPr>
      <w:r>
        <w:rPr>
          <w:rFonts w:hint="eastAsia" w:eastAsia="宋体"/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  <w:lang w:eastAsia="zh-CN"/>
        </w:rPr>
        <w:drawing>
          <wp:inline distT="0" distB="0" distL="114300" distR="114300">
            <wp:extent cx="5266690" cy="7498080"/>
            <wp:effectExtent l="0" t="0" r="10160" b="7620"/>
            <wp:docPr id="5" name="图片 5" descr="70bac743f235494e8dcb3c539c6620d3__jpg.heic~tplv-flrovnc8r8-s2-cC-q_0_0_0_0_q8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bac743f235494e8dcb3c539c6620d3__jpg.heic~tplv-flrovnc8r8-s2-cC-q_0_0_0_0_q80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/>
        <w:rPr>
          <w:rFonts w:hint="eastAsia" w:eastAsia="宋体"/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  <w:lang w:eastAsia="zh-CN"/>
        </w:rPr>
      </w:pPr>
      <w:r>
        <w:rPr>
          <w:i w:val="0"/>
          <w:iCs w:val="0"/>
          <w:caps w:val="0"/>
          <w:color w:val="auto"/>
          <w:spacing w:val="5"/>
          <w:sz w:val="25"/>
          <w:szCs w:val="25"/>
          <w:shd w:val="clear" w:color="auto" w:fill="auto"/>
        </w:rPr>
        <w:t> 接下来，映山红路社区还将继续组织更多丰富多彩、喜闻乐见的活动，加强互动交流，增进邻里情谊，感受邻里间的温度，共建和谐社区。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yYjQ4MzU5YjVkZGQ1ZmM4NTI3ODY1MDI3N2U1ZmEifQ=="/>
  </w:docVars>
  <w:rsids>
    <w:rsidRoot w:val="0FF41D9F"/>
    <w:rsid w:val="0FF41D9F"/>
    <w:rsid w:val="7E87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341</Words>
  <Characters>344</Characters>
  <Lines>0</Lines>
  <Paragraphs>0</Paragraphs>
  <TotalTime>3</TotalTime>
  <ScaleCrop>false</ScaleCrop>
  <LinksUpToDate>false</LinksUpToDate>
  <CharactersWithSpaces>346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2024-07-10T03:14:00Z</dcterms:created>
  <dc:creator>阿平</dc:creator>
  <cp:lastModifiedBy>WPS_1589196926</cp:lastModifiedBy>
  <dcterms:modified xsi:type="dcterms:W3CDTF">2024-07-10T03:29:24Z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8AECE0D8E51D43F1ABB81676F9997A12_11</vt:lpwstr>
  </property>
</Properties>
</file>